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E88" w:rsidRPr="00CF0BB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Приложение 2 к постановлению Администрации города Твери</w:t>
      </w:r>
    </w:p>
    <w:p w:rsidR="006E2E88" w:rsidRPr="00CF0BB6" w:rsidRDefault="006E2E88" w:rsidP="006E2E88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>от «</w:t>
      </w:r>
      <w:r w:rsidR="00CB4260">
        <w:rPr>
          <w:sz w:val="28"/>
          <w:szCs w:val="28"/>
        </w:rPr>
        <w:t>30</w:t>
      </w:r>
      <w:r w:rsidRPr="00CF0BB6">
        <w:rPr>
          <w:sz w:val="28"/>
          <w:szCs w:val="28"/>
        </w:rPr>
        <w:t xml:space="preserve">»  </w:t>
      </w:r>
      <w:r w:rsidR="00CB4260">
        <w:rPr>
          <w:sz w:val="28"/>
          <w:szCs w:val="28"/>
        </w:rPr>
        <w:t xml:space="preserve"> октября </w:t>
      </w:r>
      <w:r w:rsidRPr="00CF0BB6">
        <w:rPr>
          <w:sz w:val="28"/>
          <w:szCs w:val="28"/>
        </w:rPr>
        <w:t xml:space="preserve">2019 № </w:t>
      </w:r>
      <w:r w:rsidR="00CB4260">
        <w:rPr>
          <w:sz w:val="28"/>
          <w:szCs w:val="28"/>
        </w:rPr>
        <w:t>1321</w:t>
      </w:r>
      <w:bookmarkStart w:id="0" w:name="_GoBack"/>
      <w:bookmarkEnd w:id="0"/>
    </w:p>
    <w:p w:rsidR="006E2E88" w:rsidRPr="00CF0BB6" w:rsidRDefault="006E2E88" w:rsidP="006E2E88">
      <w:pPr>
        <w:pStyle w:val="ConsPlusNormal"/>
        <w:ind w:left="5103"/>
        <w:jc w:val="center"/>
        <w:rPr>
          <w:sz w:val="28"/>
          <w:szCs w:val="28"/>
        </w:rPr>
      </w:pPr>
    </w:p>
    <w:p w:rsidR="006E2E88" w:rsidRPr="00CF0BB6" w:rsidRDefault="006E2E88" w:rsidP="006E2E88">
      <w:pPr>
        <w:pStyle w:val="ConsPlusNormal"/>
        <w:jc w:val="center"/>
        <w:rPr>
          <w:sz w:val="28"/>
          <w:szCs w:val="28"/>
        </w:rPr>
      </w:pPr>
    </w:p>
    <w:p w:rsidR="006E2E88" w:rsidRPr="00CF0BB6" w:rsidRDefault="006E2E88" w:rsidP="006E2E88">
      <w:pPr>
        <w:pStyle w:val="ConsPlusNormal"/>
        <w:jc w:val="center"/>
        <w:rPr>
          <w:sz w:val="28"/>
          <w:szCs w:val="28"/>
        </w:rPr>
      </w:pPr>
    </w:p>
    <w:p w:rsidR="006E2E88" w:rsidRPr="00CF0BB6" w:rsidRDefault="004F6FAD" w:rsidP="006E2E88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E2E88" w:rsidRPr="004F6FAD">
        <w:rPr>
          <w:b/>
          <w:sz w:val="28"/>
          <w:szCs w:val="28"/>
        </w:rPr>
        <w:t>3.2.2. Мероприятия подпрограммы 2</w:t>
      </w:r>
    </w:p>
    <w:p w:rsidR="006E2E88" w:rsidRPr="00CF0BB6" w:rsidRDefault="006E2E88" w:rsidP="006E2E88">
      <w:pPr>
        <w:pStyle w:val="ConsPlusNormal"/>
        <w:jc w:val="both"/>
        <w:rPr>
          <w:sz w:val="28"/>
          <w:szCs w:val="28"/>
        </w:rPr>
      </w:pP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Решение задачи 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Обеспечение многообразия художественной, творческой жизни города Твери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 осуществляется посредством выполнения следующих мероприятий подпрограммы 2: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а) мероприятие 1.01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Организация и проведение культурно-массовых мероприятий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Количество проведенных культурно-массовых мероприятий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;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б) административное мероприятие 1.02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Количество 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Мероприятия 1.01 и 1.02 выполняются управлением по культуре, спорту и делам молодежи администрации города Твери при участии </w:t>
      </w:r>
      <w:r w:rsidRPr="004F6FAD">
        <w:rPr>
          <w:sz w:val="28"/>
          <w:szCs w:val="28"/>
        </w:rPr>
        <w:t>М</w:t>
      </w:r>
      <w:r w:rsidR="004F6FAD" w:rsidRPr="004F6FAD">
        <w:rPr>
          <w:sz w:val="28"/>
          <w:szCs w:val="28"/>
        </w:rPr>
        <w:t>АУ</w:t>
      </w:r>
      <w:r w:rsidRPr="004F6FAD">
        <w:rPr>
          <w:sz w:val="28"/>
          <w:szCs w:val="28"/>
        </w:rPr>
        <w:t xml:space="preserve"> </w:t>
      </w:r>
      <w:r w:rsidR="004F6FAD" w:rsidRPr="004F6FAD">
        <w:rPr>
          <w:sz w:val="28"/>
          <w:szCs w:val="28"/>
        </w:rPr>
        <w:t>«</w:t>
      </w:r>
      <w:r w:rsidRPr="004F6FAD">
        <w:rPr>
          <w:sz w:val="28"/>
          <w:szCs w:val="28"/>
        </w:rPr>
        <w:t>МБС г. Твери</w:t>
      </w:r>
      <w:r w:rsidR="004F6FAD" w:rsidRPr="004F6FAD">
        <w:rPr>
          <w:sz w:val="28"/>
          <w:szCs w:val="28"/>
        </w:rPr>
        <w:t>»</w:t>
      </w:r>
      <w:r w:rsidRPr="004F6FAD">
        <w:rPr>
          <w:sz w:val="28"/>
          <w:szCs w:val="28"/>
        </w:rPr>
        <w:t>,</w:t>
      </w:r>
      <w:r w:rsidRPr="00CF0BB6">
        <w:rPr>
          <w:sz w:val="28"/>
          <w:szCs w:val="28"/>
        </w:rPr>
        <w:t xml:space="preserve"> МБУК ТГМВЦ,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Химволокно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Синтетик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ДК пос. Литвинки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ДК пос. Элеватор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ДК пос. Сахарово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МБУК ДЦ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Истоки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ДЦ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Мир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ДО ДШИ </w:t>
      </w:r>
      <w:r w:rsidR="004753FE">
        <w:rPr>
          <w:sz w:val="28"/>
          <w:szCs w:val="28"/>
        </w:rPr>
        <w:t>№</w:t>
      </w:r>
      <w:r w:rsidRPr="00CF0BB6">
        <w:rPr>
          <w:sz w:val="28"/>
          <w:szCs w:val="28"/>
        </w:rPr>
        <w:t xml:space="preserve"> 1 им. М.П. Мусоргского, МБУ ДО ДШИ </w:t>
      </w:r>
      <w:r w:rsidR="004F6FAD">
        <w:rPr>
          <w:sz w:val="28"/>
          <w:szCs w:val="28"/>
        </w:rPr>
        <w:t>№</w:t>
      </w:r>
      <w:r w:rsidRPr="00CF0BB6">
        <w:rPr>
          <w:sz w:val="28"/>
          <w:szCs w:val="28"/>
        </w:rPr>
        <w:t xml:space="preserve"> 2, МБУ ДО ДШИ им. В.В. Андреева, МБУ </w:t>
      </w:r>
      <w:proofErr w:type="gramStart"/>
      <w:r w:rsidRPr="00CF0BB6">
        <w:rPr>
          <w:sz w:val="28"/>
          <w:szCs w:val="28"/>
        </w:rPr>
        <w:t>ДО</w:t>
      </w:r>
      <w:proofErr w:type="gramEnd"/>
      <w:r w:rsidRPr="00CF0BB6">
        <w:rPr>
          <w:sz w:val="28"/>
          <w:szCs w:val="28"/>
        </w:rPr>
        <w:t xml:space="preserve"> </w:t>
      </w:r>
      <w:r w:rsidR="004F6FAD">
        <w:rPr>
          <w:sz w:val="28"/>
          <w:szCs w:val="28"/>
        </w:rPr>
        <w:t>«</w:t>
      </w:r>
      <w:proofErr w:type="gramStart"/>
      <w:r w:rsidRPr="00CF0BB6">
        <w:rPr>
          <w:sz w:val="28"/>
          <w:szCs w:val="28"/>
        </w:rPr>
        <w:t>Художественная</w:t>
      </w:r>
      <w:proofErr w:type="gramEnd"/>
      <w:r w:rsidRPr="00CF0BB6">
        <w:rPr>
          <w:sz w:val="28"/>
          <w:szCs w:val="28"/>
        </w:rPr>
        <w:t xml:space="preserve"> школа им. В.А. Серова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Затверецкий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Выполнение мероприятий 1.01, 1.02 осуществляется в соответствии с правовыми актами ответственного исполнителя муниципальной программы.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Решение задачи 2</w:t>
      </w:r>
      <w:r w:rsidR="004F6FAD">
        <w:rPr>
          <w:sz w:val="28"/>
          <w:szCs w:val="28"/>
        </w:rPr>
        <w:t xml:space="preserve"> «</w:t>
      </w:r>
      <w:r w:rsidRPr="00CF0BB6">
        <w:rPr>
          <w:sz w:val="28"/>
          <w:szCs w:val="28"/>
        </w:rPr>
        <w:t>Разработка системы внедрения инноваци</w:t>
      </w:r>
      <w:r w:rsidR="004F6FAD">
        <w:rPr>
          <w:sz w:val="28"/>
          <w:szCs w:val="28"/>
        </w:rPr>
        <w:t>онных проектов в сфере культуры»</w:t>
      </w:r>
      <w:r w:rsidRPr="00CF0BB6">
        <w:rPr>
          <w:sz w:val="28"/>
          <w:szCs w:val="28"/>
        </w:rPr>
        <w:t xml:space="preserve"> осуществляется посредством выполнения следующих мероприятий подпрограммы 2: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а) адм</w:t>
      </w:r>
      <w:r w:rsidR="004F6FAD">
        <w:rPr>
          <w:sz w:val="28"/>
          <w:szCs w:val="28"/>
        </w:rPr>
        <w:t>инистративное мероприятие 2.01 «</w:t>
      </w:r>
      <w:r w:rsidRPr="00CF0BB6">
        <w:rPr>
          <w:sz w:val="28"/>
          <w:szCs w:val="28"/>
        </w:rPr>
        <w:t xml:space="preserve">Повышение </w:t>
      </w:r>
      <w:proofErr w:type="gramStart"/>
      <w:r w:rsidRPr="00CF0BB6">
        <w:rPr>
          <w:sz w:val="28"/>
          <w:szCs w:val="28"/>
        </w:rPr>
        <w:t>уровня квалификации персонала му</w:t>
      </w:r>
      <w:r w:rsidR="004F6FAD">
        <w:rPr>
          <w:sz w:val="28"/>
          <w:szCs w:val="28"/>
        </w:rPr>
        <w:t>ниципальных учреждений культуры</w:t>
      </w:r>
      <w:proofErr w:type="gramEnd"/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4F6FAD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="006E2E88" w:rsidRPr="00CF0BB6">
        <w:rPr>
          <w:sz w:val="28"/>
          <w:szCs w:val="28"/>
        </w:rPr>
        <w:t>Количество специалистов в сфере ку</w:t>
      </w:r>
      <w:r>
        <w:rPr>
          <w:sz w:val="28"/>
          <w:szCs w:val="28"/>
        </w:rPr>
        <w:t>льтуры, повысивших квалификацию»</w:t>
      </w:r>
      <w:r w:rsidR="006E2E88" w:rsidRPr="00CF0BB6">
        <w:rPr>
          <w:sz w:val="28"/>
          <w:szCs w:val="28"/>
        </w:rPr>
        <w:t>.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Мероприятие 2.01 выполняется управлением по культуре, спорту и делам молодежи администрации города Твери при участии М</w:t>
      </w:r>
      <w:r w:rsidR="004F6FAD">
        <w:rPr>
          <w:sz w:val="28"/>
          <w:szCs w:val="28"/>
        </w:rPr>
        <w:t>АУ</w:t>
      </w:r>
      <w:r w:rsidRPr="00CF0BB6">
        <w:rPr>
          <w:sz w:val="28"/>
          <w:szCs w:val="28"/>
        </w:rPr>
        <w:t xml:space="preserve"> </w:t>
      </w:r>
      <w:r w:rsidR="004F6FAD">
        <w:rPr>
          <w:sz w:val="28"/>
          <w:szCs w:val="28"/>
        </w:rPr>
        <w:t>«МБС г. Твери», МБУК ТГМВЦ, МБУ ДК «</w:t>
      </w:r>
      <w:r w:rsidRPr="00CF0BB6">
        <w:rPr>
          <w:sz w:val="28"/>
          <w:szCs w:val="28"/>
        </w:rPr>
        <w:t>Химволокно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ДК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Синтетик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 xml:space="preserve">ДК пос. </w:t>
      </w:r>
      <w:r w:rsidRPr="00CF0BB6">
        <w:rPr>
          <w:sz w:val="28"/>
          <w:szCs w:val="28"/>
        </w:rPr>
        <w:lastRenderedPageBreak/>
        <w:t>Литвинки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ДК пос. Элеватор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 xml:space="preserve">, МБУ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ДК пос. Сахарово</w:t>
      </w:r>
      <w:r w:rsidR="004F6FAD">
        <w:rPr>
          <w:sz w:val="28"/>
          <w:szCs w:val="28"/>
        </w:rPr>
        <w:t>», МБУК ДЦ «Истоки»</w:t>
      </w:r>
      <w:r w:rsidRPr="00CF0BB6">
        <w:rPr>
          <w:sz w:val="28"/>
          <w:szCs w:val="28"/>
        </w:rPr>
        <w:t xml:space="preserve">, МБУ ДЦ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Мир</w:t>
      </w:r>
      <w:r w:rsidR="004F6FAD">
        <w:rPr>
          <w:sz w:val="28"/>
          <w:szCs w:val="28"/>
        </w:rPr>
        <w:t>», МБУ ДК «</w:t>
      </w:r>
      <w:r w:rsidRPr="00CF0BB6">
        <w:rPr>
          <w:sz w:val="28"/>
          <w:szCs w:val="28"/>
        </w:rPr>
        <w:t>Затверецкий</w:t>
      </w:r>
      <w:r w:rsidR="004F6FAD">
        <w:rPr>
          <w:sz w:val="28"/>
          <w:szCs w:val="28"/>
        </w:rPr>
        <w:t>»</w:t>
      </w:r>
      <w:r w:rsidR="004753FE">
        <w:rPr>
          <w:sz w:val="28"/>
          <w:szCs w:val="28"/>
        </w:rPr>
        <w:t>;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б) административное мероприятие 2.02 </w:t>
      </w:r>
      <w:r w:rsidR="004F6FAD">
        <w:rPr>
          <w:sz w:val="28"/>
          <w:szCs w:val="28"/>
        </w:rPr>
        <w:t>«</w:t>
      </w:r>
      <w:r w:rsidRPr="00CF0BB6">
        <w:rPr>
          <w:sz w:val="28"/>
          <w:szCs w:val="28"/>
        </w:rPr>
        <w:t>Проведение социологического исследования среди населения с целью определения культурных запросов</w:t>
      </w:r>
      <w:r w:rsidR="004F6FAD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753FE">
        <w:rPr>
          <w:sz w:val="28"/>
          <w:szCs w:val="28"/>
        </w:rPr>
        <w:t>«</w:t>
      </w:r>
      <w:r w:rsidRPr="00CF0BB6">
        <w:rPr>
          <w:sz w:val="28"/>
          <w:szCs w:val="28"/>
        </w:rPr>
        <w:t>Аналитическая записка о состоянии культурных запросов населения по категориям</w:t>
      </w:r>
      <w:r w:rsidR="004753FE">
        <w:rPr>
          <w:sz w:val="28"/>
          <w:szCs w:val="28"/>
        </w:rPr>
        <w:t>»</w:t>
      </w:r>
      <w:r w:rsidRPr="00CF0BB6">
        <w:rPr>
          <w:sz w:val="28"/>
          <w:szCs w:val="28"/>
        </w:rPr>
        <w:t>;</w:t>
      </w:r>
    </w:p>
    <w:p w:rsidR="006E2E88" w:rsidRPr="00CF0BB6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в) мероприятие 2.03 </w:t>
      </w:r>
      <w:r w:rsidR="004753FE">
        <w:rPr>
          <w:sz w:val="28"/>
          <w:szCs w:val="28"/>
        </w:rPr>
        <w:t>«</w:t>
      </w:r>
      <w:r w:rsidRPr="00CF0BB6">
        <w:rPr>
          <w:sz w:val="28"/>
          <w:szCs w:val="28"/>
        </w:rPr>
        <w:t>Проведение независимой оценки качества оказания услуг учреждениями культуры и дополнительного образования в сфере культуры</w:t>
      </w:r>
      <w:r w:rsidR="004753FE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8E0C30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Показатель 1 </w:t>
      </w:r>
      <w:r w:rsidR="004753FE">
        <w:rPr>
          <w:sz w:val="28"/>
          <w:szCs w:val="28"/>
        </w:rPr>
        <w:t>«</w:t>
      </w:r>
      <w:r w:rsidRPr="00CF0BB6">
        <w:rPr>
          <w:sz w:val="28"/>
          <w:szCs w:val="28"/>
        </w:rPr>
        <w:t>Количество учреждений, в которых проведена оценка качества оказания услуг</w:t>
      </w:r>
      <w:r w:rsidR="004753FE">
        <w:rPr>
          <w:sz w:val="28"/>
          <w:szCs w:val="28"/>
        </w:rPr>
        <w:t>»</w:t>
      </w:r>
      <w:r w:rsidRPr="00CF0BB6">
        <w:rPr>
          <w:sz w:val="28"/>
          <w:szCs w:val="28"/>
        </w:rPr>
        <w:t>.</w:t>
      </w:r>
    </w:p>
    <w:p w:rsidR="00A35849" w:rsidRPr="00CF0BB6" w:rsidRDefault="00A35849" w:rsidP="00A35849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Мероприятия 2.02</w:t>
      </w:r>
      <w:r>
        <w:rPr>
          <w:sz w:val="28"/>
          <w:szCs w:val="28"/>
        </w:rPr>
        <w:t xml:space="preserve"> </w:t>
      </w:r>
      <w:r w:rsidRPr="00CF0BB6">
        <w:rPr>
          <w:sz w:val="28"/>
          <w:szCs w:val="28"/>
        </w:rPr>
        <w:t>и 2.0</w:t>
      </w:r>
      <w:r>
        <w:rPr>
          <w:sz w:val="28"/>
          <w:szCs w:val="28"/>
        </w:rPr>
        <w:t>3</w:t>
      </w:r>
      <w:r w:rsidRPr="00CF0BB6">
        <w:rPr>
          <w:sz w:val="28"/>
          <w:szCs w:val="28"/>
        </w:rPr>
        <w:t xml:space="preserve"> выполняются управлением по культуре, спорту и делам молодежи администрации города Твери</w:t>
      </w:r>
      <w:r w:rsidR="00B31BBE">
        <w:rPr>
          <w:sz w:val="28"/>
          <w:szCs w:val="28"/>
        </w:rPr>
        <w:t>;</w:t>
      </w:r>
    </w:p>
    <w:p w:rsidR="008E0C30" w:rsidRDefault="008E0C30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FA16D5">
        <w:rPr>
          <w:sz w:val="28"/>
          <w:szCs w:val="28"/>
        </w:rPr>
        <w:t>мероприятие 2.0</w:t>
      </w:r>
      <w:r>
        <w:rPr>
          <w:sz w:val="28"/>
          <w:szCs w:val="28"/>
        </w:rPr>
        <w:t>4</w:t>
      </w:r>
      <w:r w:rsidRPr="00FA16D5">
        <w:rPr>
          <w:sz w:val="28"/>
          <w:szCs w:val="28"/>
        </w:rPr>
        <w:t xml:space="preserve"> </w:t>
      </w:r>
      <w:r>
        <w:rPr>
          <w:sz w:val="28"/>
          <w:szCs w:val="28"/>
        </w:rPr>
        <w:t>«Обеспечение деятельности учреждения, обслуживающего подведомственные отрасли»</w:t>
      </w:r>
      <w:r w:rsidRPr="00FA16D5">
        <w:rPr>
          <w:sz w:val="28"/>
          <w:szCs w:val="28"/>
        </w:rPr>
        <w:t>.</w:t>
      </w:r>
    </w:p>
    <w:p w:rsidR="00B31BBE" w:rsidRDefault="00B31BBE" w:rsidP="00B31B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FA16D5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«Уровень удовлетворенности подведомственных учреждений качеством предоставляемых учреждением услуг».</w:t>
      </w:r>
    </w:p>
    <w:p w:rsidR="00A35849" w:rsidRPr="00FA16D5" w:rsidRDefault="00A35849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CF0BB6">
        <w:rPr>
          <w:sz w:val="28"/>
          <w:szCs w:val="28"/>
        </w:rPr>
        <w:t xml:space="preserve"> 2.0</w:t>
      </w:r>
      <w:r>
        <w:rPr>
          <w:sz w:val="28"/>
          <w:szCs w:val="28"/>
        </w:rPr>
        <w:t>4</w:t>
      </w:r>
      <w:r w:rsidRPr="00CF0BB6">
        <w:rPr>
          <w:sz w:val="28"/>
          <w:szCs w:val="28"/>
        </w:rPr>
        <w:t xml:space="preserve"> выполня</w:t>
      </w:r>
      <w:r>
        <w:rPr>
          <w:sz w:val="28"/>
          <w:szCs w:val="28"/>
        </w:rPr>
        <w:t>е</w:t>
      </w:r>
      <w:r w:rsidRPr="00CF0BB6">
        <w:rPr>
          <w:sz w:val="28"/>
          <w:szCs w:val="28"/>
        </w:rPr>
        <w:t>тся управлением по культуре, спорту и делам молодежи администрации города Твери</w:t>
      </w:r>
      <w:r>
        <w:rPr>
          <w:sz w:val="28"/>
          <w:szCs w:val="28"/>
        </w:rPr>
        <w:t xml:space="preserve"> при участии муниципального казенного учреждения «Центр по обслуживанию учреждений культуры, спорта и молодежной политики»</w:t>
      </w:r>
      <w:r w:rsidRPr="00CF0BB6">
        <w:rPr>
          <w:sz w:val="28"/>
          <w:szCs w:val="28"/>
        </w:rPr>
        <w:t>.</w:t>
      </w:r>
    </w:p>
    <w:p w:rsidR="006E2E88" w:rsidRPr="004753FE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CF0BB6">
        <w:rPr>
          <w:sz w:val="28"/>
          <w:szCs w:val="28"/>
        </w:rPr>
        <w:t xml:space="preserve">Значения показателей мероприятий </w:t>
      </w:r>
      <w:r w:rsidRPr="004753FE">
        <w:rPr>
          <w:sz w:val="28"/>
          <w:szCs w:val="28"/>
        </w:rPr>
        <w:t xml:space="preserve">подпрограммы 2 муниципальной программы по годам ее реализации приведены в </w:t>
      </w:r>
      <w:hyperlink w:anchor="P644" w:history="1">
        <w:r w:rsidRPr="004753FE">
          <w:rPr>
            <w:sz w:val="28"/>
            <w:szCs w:val="28"/>
          </w:rPr>
          <w:t>приложении 1</w:t>
        </w:r>
      </w:hyperlink>
      <w:r w:rsidRPr="004753FE">
        <w:rPr>
          <w:sz w:val="28"/>
          <w:szCs w:val="28"/>
        </w:rPr>
        <w:t xml:space="preserve"> к муниципальной программе.</w:t>
      </w:r>
    </w:p>
    <w:p w:rsidR="006E2E88" w:rsidRPr="004753FE" w:rsidRDefault="006E2E88" w:rsidP="008E0C30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Характеристики показателей мероприятий подпрограммы 2 муниципальной программы представлены в </w:t>
      </w:r>
      <w:hyperlink w:anchor="P4498" w:history="1">
        <w:r w:rsidRPr="004753FE">
          <w:rPr>
            <w:sz w:val="28"/>
            <w:szCs w:val="28"/>
          </w:rPr>
          <w:t>приложении 2</w:t>
        </w:r>
      </w:hyperlink>
      <w:r w:rsidRPr="004753FE">
        <w:rPr>
          <w:sz w:val="28"/>
          <w:szCs w:val="28"/>
        </w:rPr>
        <w:t xml:space="preserve"> к муниципальной программе.</w:t>
      </w:r>
      <w:r w:rsidR="004753FE">
        <w:rPr>
          <w:sz w:val="28"/>
          <w:szCs w:val="28"/>
        </w:rPr>
        <w:t>».</w:t>
      </w:r>
    </w:p>
    <w:p w:rsidR="006E2E88" w:rsidRDefault="006E2E88" w:rsidP="008E0C30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753FE" w:rsidRDefault="004753FE" w:rsidP="004753FE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753FE" w:rsidRPr="00CF0BB6" w:rsidRDefault="004753FE" w:rsidP="006E2E88">
      <w:pPr>
        <w:pStyle w:val="ConsPlusNormal"/>
        <w:jc w:val="both"/>
        <w:rPr>
          <w:sz w:val="28"/>
          <w:szCs w:val="28"/>
        </w:rPr>
      </w:pPr>
    </w:p>
    <w:p w:rsidR="000D3DB1" w:rsidRDefault="000D3DB1" w:rsidP="000D3D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по культуре, спорту </w:t>
      </w:r>
    </w:p>
    <w:p w:rsidR="000D3DB1" w:rsidRDefault="000D3DB1" w:rsidP="000D3DB1">
      <w:pPr>
        <w:jc w:val="both"/>
        <w:rPr>
          <w:sz w:val="28"/>
          <w:szCs w:val="28"/>
        </w:rPr>
      </w:pPr>
      <w:r>
        <w:rPr>
          <w:sz w:val="28"/>
          <w:szCs w:val="28"/>
        </w:rPr>
        <w:t>и делам молодежи 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М.Е. Соколов</w:t>
      </w:r>
    </w:p>
    <w:p w:rsidR="00E709A2" w:rsidRDefault="00E709A2" w:rsidP="00E709A2">
      <w:pPr>
        <w:spacing w:after="1"/>
      </w:pPr>
    </w:p>
    <w:p w:rsidR="000A283D" w:rsidRDefault="00CB4260"/>
    <w:sectPr w:rsidR="000A283D" w:rsidSect="00CF0B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66FFA"/>
    <w:rsid w:val="000D3DB1"/>
    <w:rsid w:val="00137BF7"/>
    <w:rsid w:val="0015091F"/>
    <w:rsid w:val="00167DEE"/>
    <w:rsid w:val="004753FE"/>
    <w:rsid w:val="004F6FAD"/>
    <w:rsid w:val="00567FF0"/>
    <w:rsid w:val="006E2E88"/>
    <w:rsid w:val="008E0C30"/>
    <w:rsid w:val="00A35849"/>
    <w:rsid w:val="00B31BBE"/>
    <w:rsid w:val="00B47F20"/>
    <w:rsid w:val="00B73B80"/>
    <w:rsid w:val="00CB4260"/>
    <w:rsid w:val="00CF0BB6"/>
    <w:rsid w:val="00E705BF"/>
    <w:rsid w:val="00E709A2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2019-10-29T09:02:00Z</cp:lastPrinted>
  <dcterms:created xsi:type="dcterms:W3CDTF">2019-10-31T14:44:00Z</dcterms:created>
  <dcterms:modified xsi:type="dcterms:W3CDTF">2019-10-31T14:44:00Z</dcterms:modified>
</cp:coreProperties>
</file>